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AF5" w:rsidRDefault="00AC6AF5">
      <w:pPr>
        <w:pStyle w:val="BodyText"/>
        <w:rPr>
          <w:sz w:val="20"/>
        </w:rPr>
      </w:pPr>
    </w:p>
    <w:p w:rsidR="00AC6AF5" w:rsidRDefault="00AC6AF5">
      <w:pPr>
        <w:pStyle w:val="BodyText"/>
        <w:spacing w:before="6"/>
        <w:rPr>
          <w:sz w:val="27"/>
        </w:rPr>
      </w:pPr>
    </w:p>
    <w:p w:rsidR="00AC6AF5" w:rsidRDefault="001404C2">
      <w:pPr>
        <w:spacing w:before="21"/>
        <w:ind w:right="9"/>
        <w:jc w:val="center"/>
        <w:rPr>
          <w:rFonts w:ascii="Arial" w:hAnsi="Arial"/>
          <w:sz w:val="62"/>
        </w:rPr>
      </w:pPr>
      <w:r>
        <w:rPr>
          <w:noProof/>
        </w:rPr>
        <mc:AlternateContent>
          <mc:Choice Requires="wps">
            <w:drawing>
              <wp:anchor distT="0" distB="0" distL="114300" distR="114300" simplePos="0" relativeHeight="251659264" behindDoc="0" locked="0" layoutInCell="1" allowOverlap="1">
                <wp:simplePos x="0" y="0"/>
                <wp:positionH relativeFrom="page">
                  <wp:posOffset>7736840</wp:posOffset>
                </wp:positionH>
                <wp:positionV relativeFrom="paragraph">
                  <wp:posOffset>2819400</wp:posOffset>
                </wp:positionV>
                <wp:extent cx="0" cy="0"/>
                <wp:effectExtent l="12065" t="3171825" r="6985" b="317119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3644">
                          <a:solidFill>
                            <a:srgbClr val="BCC3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2pt,222pt" to="609.2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" strokecolor="#bcc3c8" strokeweight=".379mm">
                <w10:wrap anchorx="page"/>
              </v:line>
            </w:pict>
          </mc:Fallback>
        </mc:AlternateContent>
      </w:r>
      <w:r>
        <w:rPr>
          <w:rFonts w:ascii="Arial" w:hAnsi="Arial"/>
          <w:color w:val="185293"/>
          <w:w w:val="155"/>
          <w:sz w:val="62"/>
        </w:rPr>
        <w:t>®</w:t>
      </w:r>
    </w:p>
    <w:p w:rsidR="00AC6AF5" w:rsidRDefault="001404C2">
      <w:pPr>
        <w:spacing w:before="14"/>
        <w:ind w:left="16" w:right="52"/>
        <w:jc w:val="center"/>
        <w:rPr>
          <w:sz w:val="34"/>
        </w:rPr>
      </w:pPr>
      <w:r>
        <w:rPr>
          <w:color w:val="161315"/>
          <w:w w:val="105"/>
          <w:sz w:val="34"/>
        </w:rPr>
        <w:t>NORFOLK DREDGING</w:t>
      </w:r>
    </w:p>
    <w:p w:rsidR="00AC6AF5" w:rsidRDefault="001404C2">
      <w:pPr>
        <w:tabs>
          <w:tab w:val="left" w:pos="1176"/>
          <w:tab w:val="left" w:pos="1846"/>
          <w:tab w:val="left" w:pos="2225"/>
        </w:tabs>
        <w:spacing w:before="103"/>
        <w:ind w:left="16"/>
        <w:jc w:val="center"/>
        <w:rPr>
          <w:sz w:val="18"/>
        </w:rPr>
      </w:pPr>
      <w:r>
        <w:rPr>
          <w:noProof/>
        </w:rPr>
        <mc:AlternateContent>
          <mc:Choice Requires="wps">
            <w:drawing>
              <wp:anchor distT="0" distB="0" distL="114300" distR="114300" simplePos="0" relativeHeight="251658240" behindDoc="0" locked="0" layoutInCell="1" allowOverlap="1">
                <wp:simplePos x="0" y="0"/>
                <wp:positionH relativeFrom="page">
                  <wp:posOffset>66040</wp:posOffset>
                </wp:positionH>
                <wp:positionV relativeFrom="paragraph">
                  <wp:posOffset>8790305</wp:posOffset>
                </wp:positionV>
                <wp:extent cx="0" cy="0"/>
                <wp:effectExtent l="18415" t="8714105" r="19685" b="870648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0466">
                          <a:solidFill>
                            <a:srgbClr val="A8B3B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2pt,692.15pt" to="5.2pt,69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" strokecolor="#a8b3bf" strokeweight=".5685mm">
                <w10:wrap anchorx="page"/>
              </v:line>
            </w:pict>
          </mc:Fallback>
        </mc:AlternateContent>
      </w:r>
      <w:r>
        <w:rPr>
          <w:color w:val="161315"/>
          <w:w w:val="125"/>
          <w:sz w:val="18"/>
        </w:rPr>
        <w:t xml:space="preserve">C  </w:t>
      </w:r>
      <w:r>
        <w:rPr>
          <w:color w:val="161315"/>
          <w:spacing w:val="44"/>
          <w:w w:val="125"/>
          <w:sz w:val="18"/>
        </w:rPr>
        <w:t xml:space="preserve"> </w:t>
      </w:r>
      <w:r>
        <w:rPr>
          <w:color w:val="161315"/>
          <w:w w:val="125"/>
          <w:sz w:val="18"/>
        </w:rPr>
        <w:t xml:space="preserve">O  </w:t>
      </w:r>
      <w:r>
        <w:rPr>
          <w:color w:val="161315"/>
          <w:spacing w:val="43"/>
          <w:w w:val="125"/>
          <w:sz w:val="18"/>
        </w:rPr>
        <w:t xml:space="preserve"> </w:t>
      </w:r>
      <w:r>
        <w:rPr>
          <w:color w:val="161315"/>
          <w:w w:val="125"/>
          <w:sz w:val="18"/>
        </w:rPr>
        <w:t>M</w:t>
      </w:r>
      <w:r>
        <w:rPr>
          <w:color w:val="161315"/>
          <w:w w:val="125"/>
          <w:sz w:val="18"/>
        </w:rPr>
        <w:tab/>
        <w:t xml:space="preserve">P  </w:t>
      </w:r>
      <w:r>
        <w:rPr>
          <w:color w:val="161315"/>
          <w:spacing w:val="10"/>
          <w:w w:val="125"/>
          <w:sz w:val="18"/>
        </w:rPr>
        <w:t xml:space="preserve"> </w:t>
      </w:r>
      <w:r>
        <w:rPr>
          <w:color w:val="161315"/>
          <w:w w:val="125"/>
          <w:sz w:val="18"/>
        </w:rPr>
        <w:t>A</w:t>
      </w:r>
      <w:r>
        <w:rPr>
          <w:color w:val="161315"/>
          <w:w w:val="125"/>
          <w:sz w:val="18"/>
        </w:rPr>
        <w:tab/>
        <w:t>N</w:t>
      </w:r>
      <w:r>
        <w:rPr>
          <w:color w:val="161315"/>
          <w:w w:val="125"/>
          <w:sz w:val="18"/>
        </w:rPr>
        <w:tab/>
        <w:t>Y</w:t>
      </w:r>
    </w:p>
    <w:p w:rsidR="00AC6AF5" w:rsidRDefault="001404C2">
      <w:pPr>
        <w:pStyle w:val="BodyText"/>
        <w:spacing w:before="5"/>
        <w:rPr>
          <w:sz w:val="13"/>
        </w:rPr>
      </w:pPr>
      <w:r>
        <w:rPr>
          <w:noProof/>
        </w:rPr>
        <mc:AlternateContent>
          <mc:Choice Requires="wps">
            <w:drawing>
              <wp:anchor distT="0" distB="0" distL="0" distR="0" simplePos="0" relativeHeight="251657216" behindDoc="0" locked="0" layoutInCell="1" allowOverlap="1">
                <wp:simplePos x="0" y="0"/>
                <wp:positionH relativeFrom="page">
                  <wp:posOffset>3435985</wp:posOffset>
                </wp:positionH>
                <wp:positionV relativeFrom="paragraph">
                  <wp:posOffset>130175</wp:posOffset>
                </wp:positionV>
                <wp:extent cx="897890" cy="0"/>
                <wp:effectExtent l="6985" t="15875" r="9525" b="1270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97890" cy="0"/>
                        </a:xfrm>
                        <a:prstGeom prst="line">
                          <a:avLst/>
                        </a:prstGeom>
                        <a:noFill/>
                        <a:ln w="13644">
                          <a:solidFill>
                            <a:srgbClr val="282B2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70.55pt,10.25pt" to="341.2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" strokecolor="#282b28" strokeweight=".379mm">
                <w10:wrap type="topAndBottom" anchorx="page"/>
              </v:line>
            </w:pict>
          </mc:Fallback>
        </mc:AlternateContent>
      </w:r>
    </w:p>
    <w:p w:rsidR="00AC6AF5" w:rsidRDefault="001404C2">
      <w:pPr>
        <w:spacing w:before="111"/>
        <w:ind w:left="16" w:right="50"/>
        <w:jc w:val="center"/>
        <w:rPr>
          <w:i/>
        </w:rPr>
      </w:pPr>
      <w:r>
        <w:rPr>
          <w:i/>
          <w:color w:val="1C387B"/>
          <w:w w:val="90"/>
          <w:sz w:val="23"/>
        </w:rPr>
        <w:t xml:space="preserve">Since </w:t>
      </w:r>
      <w:r>
        <w:rPr>
          <w:i/>
          <w:color w:val="1C387B"/>
          <w:w w:val="90"/>
        </w:rPr>
        <w:t>I899</w:t>
      </w:r>
    </w:p>
    <w:p w:rsidR="00AC6AF5" w:rsidRDefault="00AC6AF5">
      <w:pPr>
        <w:pStyle w:val="BodyText"/>
        <w:rPr>
          <w:i/>
          <w:sz w:val="22"/>
        </w:rPr>
      </w:pPr>
    </w:p>
    <w:p w:rsidR="00AC6AF5" w:rsidRDefault="00AC6AF5">
      <w:pPr>
        <w:pStyle w:val="BodyText"/>
        <w:rPr>
          <w:i/>
          <w:sz w:val="22"/>
        </w:rPr>
      </w:pPr>
    </w:p>
    <w:p w:rsidR="00AC6AF5" w:rsidRDefault="001404C2">
      <w:pPr>
        <w:pStyle w:val="BodyText"/>
        <w:ind w:left="16" w:right="50"/>
        <w:jc w:val="center"/>
      </w:pPr>
      <w:r>
        <w:rPr>
          <w:color w:val="161315"/>
        </w:rPr>
        <w:t xml:space="preserve">July </w:t>
      </w:r>
      <w:r w:rsidR="006741CC">
        <w:rPr>
          <w:color w:val="161315"/>
        </w:rPr>
        <w:t>31, 2017</w:t>
      </w:r>
    </w:p>
    <w:p w:rsidR="00AC6AF5" w:rsidRDefault="00AC6AF5">
      <w:pPr>
        <w:pStyle w:val="BodyText"/>
        <w:spacing w:before="4"/>
        <w:rPr>
          <w:sz w:val="25"/>
        </w:rPr>
      </w:pPr>
    </w:p>
    <w:p w:rsidR="00AC6AF5" w:rsidRDefault="001404C2">
      <w:pPr>
        <w:pStyle w:val="Heading1"/>
        <w:jc w:val="center"/>
      </w:pPr>
      <w:r>
        <w:rPr>
          <w:color w:val="161315"/>
        </w:rPr>
        <w:t>LOCAL NOTICE TO MARINERS</w:t>
      </w:r>
    </w:p>
    <w:p w:rsidR="00AC6AF5" w:rsidRDefault="00AC6AF5">
      <w:pPr>
        <w:pStyle w:val="BodyText"/>
        <w:spacing w:before="8"/>
        <w:rPr>
          <w:b/>
          <w:sz w:val="24"/>
        </w:rPr>
      </w:pPr>
    </w:p>
    <w:p w:rsidR="00AC6AF5" w:rsidRDefault="001404C2">
      <w:pPr>
        <w:pStyle w:val="BodyText"/>
        <w:ind w:left="3452" w:right="1678"/>
      </w:pPr>
      <w:r>
        <w:rPr>
          <w:color w:val="161315"/>
        </w:rPr>
        <w:t>Delaware</w:t>
      </w:r>
      <w:r>
        <w:rPr>
          <w:color w:val="161315"/>
          <w:spacing w:val="13"/>
        </w:rPr>
        <w:t xml:space="preserve"> </w:t>
      </w:r>
      <w:r>
        <w:rPr>
          <w:color w:val="161315"/>
        </w:rPr>
        <w:t>River</w:t>
      </w:r>
      <w:r>
        <w:rPr>
          <w:color w:val="161315"/>
          <w:spacing w:val="7"/>
        </w:rPr>
        <w:t xml:space="preserve"> </w:t>
      </w:r>
      <w:r>
        <w:rPr>
          <w:color w:val="161315"/>
          <w:spacing w:val="-38"/>
          <w:w w:val="212"/>
        </w:rPr>
        <w:t>-</w:t>
      </w:r>
      <w:r>
        <w:rPr>
          <w:color w:val="161315"/>
          <w:w w:val="99"/>
        </w:rPr>
        <w:t>Wilmington</w:t>
      </w:r>
      <w:r>
        <w:rPr>
          <w:color w:val="161315"/>
          <w:spacing w:val="24"/>
        </w:rPr>
        <w:t xml:space="preserve"> </w:t>
      </w:r>
      <w:r>
        <w:rPr>
          <w:color w:val="161315"/>
        </w:rPr>
        <w:t>Harbor</w:t>
      </w:r>
      <w:r>
        <w:rPr>
          <w:color w:val="161315"/>
          <w:spacing w:val="22"/>
        </w:rPr>
        <w:t xml:space="preserve"> </w:t>
      </w:r>
      <w:r>
        <w:rPr>
          <w:color w:val="161315"/>
        </w:rPr>
        <w:t>---Christiana</w:t>
      </w:r>
      <w:r>
        <w:rPr>
          <w:color w:val="161315"/>
          <w:spacing w:val="17"/>
        </w:rPr>
        <w:t xml:space="preserve"> </w:t>
      </w:r>
      <w:r>
        <w:rPr>
          <w:color w:val="161315"/>
          <w:w w:val="98"/>
        </w:rPr>
        <w:t>River</w:t>
      </w:r>
    </w:p>
    <w:p w:rsidR="00AC6AF5" w:rsidRDefault="00AC6AF5">
      <w:pPr>
        <w:pStyle w:val="BodyText"/>
        <w:rPr>
          <w:sz w:val="22"/>
        </w:rPr>
      </w:pPr>
    </w:p>
    <w:p w:rsidR="00AC6AF5" w:rsidRDefault="00AC6AF5">
      <w:pPr>
        <w:pStyle w:val="BodyText"/>
        <w:spacing w:before="1"/>
        <w:rPr>
          <w:sz w:val="27"/>
        </w:rPr>
      </w:pPr>
    </w:p>
    <w:p w:rsidR="00AC6AF5" w:rsidRDefault="001404C2">
      <w:pPr>
        <w:pStyle w:val="Heading1"/>
        <w:ind w:left="1547" w:right="1678"/>
      </w:pPr>
      <w:r>
        <w:rPr>
          <w:color w:val="161315"/>
        </w:rPr>
        <w:t>DREDGING OPERATIONS</w:t>
      </w:r>
    </w:p>
    <w:p w:rsidR="00AC6AF5" w:rsidRDefault="00AC6AF5">
      <w:pPr>
        <w:pStyle w:val="BodyText"/>
        <w:spacing w:before="8"/>
        <w:rPr>
          <w:b/>
          <w:sz w:val="24"/>
        </w:rPr>
      </w:pPr>
    </w:p>
    <w:p w:rsidR="00AC6AF5" w:rsidRDefault="001404C2">
      <w:pPr>
        <w:pStyle w:val="BodyText"/>
        <w:spacing w:line="252" w:lineRule="auto"/>
        <w:ind w:left="1554" w:right="1678" w:firstLine="691"/>
      </w:pPr>
      <w:r>
        <w:rPr>
          <w:color w:val="161315"/>
        </w:rPr>
        <w:t xml:space="preserve">The Dredge </w:t>
      </w:r>
      <w:r w:rsidR="006741CC">
        <w:rPr>
          <w:color w:val="161315"/>
        </w:rPr>
        <w:t>CHARLESTON</w:t>
      </w:r>
      <w:r>
        <w:rPr>
          <w:color w:val="161315"/>
        </w:rPr>
        <w:t xml:space="preserve"> along with support equipment, tender boats </w:t>
      </w:r>
      <w:r w:rsidR="008B4B82">
        <w:rPr>
          <w:color w:val="161315"/>
        </w:rPr>
        <w:t xml:space="preserve">Pusher 11, </w:t>
      </w:r>
      <w:r w:rsidR="006741CC">
        <w:rPr>
          <w:color w:val="161315"/>
        </w:rPr>
        <w:t>Duke and Captain Ed</w:t>
      </w:r>
      <w:r>
        <w:rPr>
          <w:color w:val="161315"/>
        </w:rPr>
        <w:t xml:space="preserve"> will commence dredging operations at Wilmington Harbor, Chr</w:t>
      </w:r>
      <w:r w:rsidR="006741CC">
        <w:rPr>
          <w:color w:val="161315"/>
        </w:rPr>
        <w:t xml:space="preserve">istiana River, DE or about August </w:t>
      </w:r>
      <w:r>
        <w:rPr>
          <w:color w:val="161315"/>
        </w:rPr>
        <w:t>1, 201</w:t>
      </w:r>
      <w:r w:rsidR="006741CC">
        <w:rPr>
          <w:color w:val="161315"/>
        </w:rPr>
        <w:t>7</w:t>
      </w:r>
      <w:r>
        <w:rPr>
          <w:color w:val="161315"/>
        </w:rPr>
        <w:t xml:space="preserve">. A submerged pipeline will be placed from the dredging area to the Wilmington Harbor </w:t>
      </w:r>
      <w:r w:rsidR="006741CC">
        <w:rPr>
          <w:color w:val="161315"/>
        </w:rPr>
        <w:t>North</w:t>
      </w:r>
      <w:r>
        <w:rPr>
          <w:color w:val="161315"/>
        </w:rPr>
        <w:t xml:space="preserve"> Disposal area, just </w:t>
      </w:r>
      <w:r w:rsidR="006741CC">
        <w:rPr>
          <w:color w:val="161315"/>
        </w:rPr>
        <w:t>n</w:t>
      </w:r>
      <w:r>
        <w:rPr>
          <w:color w:val="161315"/>
        </w:rPr>
        <w:t>o</w:t>
      </w:r>
      <w:r w:rsidR="006741CC">
        <w:rPr>
          <w:color w:val="161315"/>
        </w:rPr>
        <w:t>r</w:t>
      </w:r>
      <w:r>
        <w:rPr>
          <w:color w:val="161315"/>
        </w:rPr>
        <w:t xml:space="preserve">th of the port. The project is expected to continue until approximately September </w:t>
      </w:r>
      <w:r w:rsidR="003D6AFF">
        <w:rPr>
          <w:color w:val="161315"/>
        </w:rPr>
        <w:t>5</w:t>
      </w:r>
      <w:r>
        <w:rPr>
          <w:color w:val="161315"/>
        </w:rPr>
        <w:t>, 201</w:t>
      </w:r>
      <w:r w:rsidR="006741CC">
        <w:rPr>
          <w:color w:val="161315"/>
        </w:rPr>
        <w:t>7</w:t>
      </w:r>
      <w:r>
        <w:rPr>
          <w:color w:val="161315"/>
        </w:rPr>
        <w:t>.</w:t>
      </w:r>
    </w:p>
    <w:p w:rsidR="00AC6AF5" w:rsidRDefault="001404C2">
      <w:pPr>
        <w:pStyle w:val="BodyText"/>
        <w:spacing w:line="252" w:lineRule="auto"/>
        <w:ind w:left="1561" w:right="1822" w:firstLine="694"/>
      </w:pPr>
      <w:r>
        <w:rPr>
          <w:color w:val="161315"/>
        </w:rPr>
        <w:t xml:space="preserve">The Dredge Operator </w:t>
      </w:r>
      <w:proofErr w:type="gramStart"/>
      <w:r>
        <w:rPr>
          <w:color w:val="161315"/>
        </w:rPr>
        <w:t>will</w:t>
      </w:r>
      <w:proofErr w:type="gramEnd"/>
      <w:r>
        <w:rPr>
          <w:color w:val="161315"/>
        </w:rPr>
        <w:t xml:space="preserve"> standby on channels #13 and #16 VHF-FM. Traffic should call 30 minutes prior to expected time of passage. For any emergencies the dredge </w:t>
      </w:r>
      <w:r w:rsidR="006741CC">
        <w:rPr>
          <w:color w:val="161315"/>
        </w:rPr>
        <w:t xml:space="preserve">operator </w:t>
      </w:r>
      <w:r>
        <w:rPr>
          <w:color w:val="161315"/>
        </w:rPr>
        <w:t>can be reached at</w:t>
      </w:r>
      <w:r>
        <w:rPr>
          <w:color w:val="161315"/>
          <w:spacing w:val="50"/>
        </w:rPr>
        <w:t xml:space="preserve"> </w:t>
      </w:r>
      <w:r w:rsidR="006741CC">
        <w:rPr>
          <w:color w:val="161315"/>
        </w:rPr>
        <w:t>757-373-5253.</w:t>
      </w:r>
      <w:bookmarkStart w:id="0" w:name="_GoBack"/>
      <w:bookmarkEnd w:id="0"/>
    </w:p>
    <w:p w:rsidR="00AC6AF5" w:rsidRDefault="001404C2">
      <w:pPr>
        <w:pStyle w:val="BodyText"/>
        <w:spacing w:line="249" w:lineRule="auto"/>
        <w:ind w:left="1561" w:right="1678" w:firstLine="698"/>
      </w:pPr>
      <w:r>
        <w:rPr>
          <w:color w:val="161315"/>
        </w:rPr>
        <w:t xml:space="preserve">All mariners are requested to stay clear of the dredge, booster, floating pipe, pontoon    pipes and submerged pipelines, barges, derricks and operating wires about the dredge.  </w:t>
      </w:r>
      <w:proofErr w:type="gramStart"/>
      <w:r>
        <w:rPr>
          <w:color w:val="161315"/>
        </w:rPr>
        <w:t>Operators  of</w:t>
      </w:r>
      <w:proofErr w:type="gramEnd"/>
      <w:r>
        <w:rPr>
          <w:color w:val="161315"/>
        </w:rPr>
        <w:t xml:space="preserve"> vessels of all types should be aware that the dredge and floating pipelines are held in place by cables, attached to anchors some distance away from the equipment. Buoys are attached to the anchors so that the anchors may be moved as the dredge advances and the location of the submerged pipelines are marked by buoys on each side of the channel. Mariners are cautioned to strictly comply with the Rules of the Road when approaching, passing and leaving the area of operations, and remain a safe distance away from the dredge, booster, buoys, cables, pipelines, barges, derricks, wires and related </w:t>
      </w:r>
      <w:r>
        <w:rPr>
          <w:color w:val="161315"/>
          <w:spacing w:val="19"/>
        </w:rPr>
        <w:t xml:space="preserve"> </w:t>
      </w:r>
      <w:r>
        <w:rPr>
          <w:color w:val="161315"/>
        </w:rPr>
        <w:t>equipment.</w:t>
      </w:r>
    </w:p>
    <w:p w:rsidR="00AC6AF5" w:rsidRDefault="001404C2">
      <w:pPr>
        <w:pStyle w:val="BodyText"/>
        <w:spacing w:before="1" w:line="249" w:lineRule="auto"/>
        <w:ind w:left="1582" w:right="1570" w:firstLine="701"/>
      </w:pPr>
      <w:r>
        <w:rPr>
          <w:color w:val="161315"/>
        </w:rPr>
        <w:t xml:space="preserve">Owners and lessees of fishnets, </w:t>
      </w:r>
      <w:proofErr w:type="spellStart"/>
      <w:r>
        <w:rPr>
          <w:color w:val="161315"/>
        </w:rPr>
        <w:t>crabpots</w:t>
      </w:r>
      <w:proofErr w:type="spellEnd"/>
      <w:r>
        <w:rPr>
          <w:color w:val="161315"/>
        </w:rPr>
        <w:t xml:space="preserve"> and other structures that may be in the vicinity and that may hinder the free navigation of attending vessels and equipment must remove these from the area where tugs, </w:t>
      </w:r>
      <w:proofErr w:type="spellStart"/>
      <w:r>
        <w:rPr>
          <w:color w:val="161315"/>
        </w:rPr>
        <w:t>tenderboats</w:t>
      </w:r>
      <w:proofErr w:type="spellEnd"/>
      <w:r>
        <w:rPr>
          <w:color w:val="161315"/>
        </w:rPr>
        <w:t xml:space="preserve"> and other attendant equipment will be navigating. Since </w:t>
      </w:r>
      <w:r>
        <w:rPr>
          <w:color w:val="161315"/>
          <w:w w:val="97"/>
        </w:rPr>
        <w:t xml:space="preserve">the </w:t>
      </w:r>
      <w:r>
        <w:rPr>
          <w:color w:val="161315"/>
          <w:w w:val="99"/>
        </w:rPr>
        <w:t xml:space="preserve">project </w:t>
      </w:r>
      <w:r>
        <w:rPr>
          <w:color w:val="161315"/>
          <w:w w:val="97"/>
        </w:rPr>
        <w:t xml:space="preserve">will be </w:t>
      </w:r>
      <w:r>
        <w:rPr>
          <w:color w:val="161315"/>
          <w:w w:val="101"/>
        </w:rPr>
        <w:t xml:space="preserve">conducted </w:t>
      </w:r>
      <w:r>
        <w:rPr>
          <w:color w:val="161315"/>
          <w:w w:val="102"/>
        </w:rPr>
        <w:t xml:space="preserve">twenty </w:t>
      </w:r>
      <w:r>
        <w:rPr>
          <w:color w:val="161315"/>
          <w:spacing w:val="-8"/>
          <w:w w:val="124"/>
        </w:rPr>
        <w:t>-four</w:t>
      </w:r>
      <w:r>
        <w:rPr>
          <w:color w:val="161315"/>
          <w:w w:val="124"/>
        </w:rPr>
        <w:t xml:space="preserve"> </w:t>
      </w:r>
      <w:r>
        <w:rPr>
          <w:color w:val="161315"/>
          <w:w w:val="97"/>
        </w:rPr>
        <w:t xml:space="preserve">(24) </w:t>
      </w:r>
      <w:r>
        <w:rPr>
          <w:color w:val="161315"/>
          <w:w w:val="101"/>
        </w:rPr>
        <w:t xml:space="preserve">hours </w:t>
      </w:r>
      <w:r>
        <w:rPr>
          <w:color w:val="161315"/>
        </w:rPr>
        <w:t xml:space="preserve">per </w:t>
      </w:r>
      <w:r>
        <w:rPr>
          <w:color w:val="161315"/>
          <w:w w:val="101"/>
        </w:rPr>
        <w:t xml:space="preserve">day seven </w:t>
      </w:r>
      <w:r>
        <w:rPr>
          <w:color w:val="161315"/>
        </w:rPr>
        <w:t xml:space="preserve">(7) days </w:t>
      </w:r>
      <w:r>
        <w:rPr>
          <w:color w:val="161315"/>
          <w:w w:val="108"/>
        </w:rPr>
        <w:t xml:space="preserve">a </w:t>
      </w:r>
      <w:r>
        <w:rPr>
          <w:color w:val="161315"/>
        </w:rPr>
        <w:t xml:space="preserve">week, </w:t>
      </w:r>
      <w:r>
        <w:rPr>
          <w:color w:val="161315"/>
          <w:w w:val="98"/>
        </w:rPr>
        <w:t xml:space="preserve">all </w:t>
      </w:r>
      <w:r>
        <w:rPr>
          <w:color w:val="161315"/>
          <w:w w:val="101"/>
        </w:rPr>
        <w:t xml:space="preserve">fishnets, </w:t>
      </w:r>
      <w:proofErr w:type="spellStart"/>
      <w:r>
        <w:rPr>
          <w:color w:val="161315"/>
        </w:rPr>
        <w:t>crabpots</w:t>
      </w:r>
      <w:proofErr w:type="spellEnd"/>
      <w:r>
        <w:rPr>
          <w:color w:val="161315"/>
        </w:rPr>
        <w:t xml:space="preserve"> and structures in the general area must be removed prior to the commencement of the work.</w:t>
      </w:r>
    </w:p>
    <w:p w:rsidR="00AC6AF5" w:rsidRDefault="001404C2">
      <w:pPr>
        <w:pStyle w:val="BodyText"/>
        <w:tabs>
          <w:tab w:val="left" w:pos="7942"/>
        </w:tabs>
        <w:spacing w:before="1" w:line="249" w:lineRule="auto"/>
        <w:ind w:left="7957" w:right="1554" w:hanging="6368"/>
      </w:pPr>
      <w:r>
        <w:rPr>
          <w:color w:val="161315"/>
        </w:rPr>
        <w:t>FOR FURTHER</w:t>
      </w:r>
      <w:r>
        <w:rPr>
          <w:color w:val="161315"/>
          <w:spacing w:val="30"/>
        </w:rPr>
        <w:t xml:space="preserve"> </w:t>
      </w:r>
      <w:r>
        <w:rPr>
          <w:color w:val="161315"/>
        </w:rPr>
        <w:t>INFORMATION</w:t>
      </w:r>
      <w:r>
        <w:rPr>
          <w:color w:val="161315"/>
          <w:spacing w:val="41"/>
        </w:rPr>
        <w:t xml:space="preserve"> </w:t>
      </w:r>
      <w:r>
        <w:rPr>
          <w:color w:val="161315"/>
        </w:rPr>
        <w:t>CONTACT:</w:t>
      </w:r>
      <w:r>
        <w:rPr>
          <w:color w:val="161315"/>
        </w:rPr>
        <w:tab/>
        <w:t>Norfolk</w:t>
      </w:r>
      <w:r>
        <w:rPr>
          <w:color w:val="161315"/>
          <w:spacing w:val="31"/>
        </w:rPr>
        <w:t xml:space="preserve"> </w:t>
      </w:r>
      <w:r>
        <w:rPr>
          <w:color w:val="161315"/>
        </w:rPr>
        <w:t>Dredging</w:t>
      </w:r>
      <w:r>
        <w:rPr>
          <w:color w:val="161315"/>
          <w:spacing w:val="29"/>
        </w:rPr>
        <w:t xml:space="preserve"> </w:t>
      </w:r>
      <w:r>
        <w:rPr>
          <w:color w:val="161315"/>
        </w:rPr>
        <w:t xml:space="preserve">Company Post Office Box 1706 Chesapeake, Virginia </w:t>
      </w:r>
      <w:r>
        <w:rPr>
          <w:color w:val="161315"/>
          <w:spacing w:val="48"/>
        </w:rPr>
        <w:t xml:space="preserve"> </w:t>
      </w:r>
      <w:r>
        <w:rPr>
          <w:color w:val="161315"/>
        </w:rPr>
        <w:t>23327</w:t>
      </w:r>
    </w:p>
    <w:p w:rsidR="00AC6AF5" w:rsidRDefault="00AC6AF5">
      <w:pPr>
        <w:pStyle w:val="BodyText"/>
        <w:spacing w:before="2"/>
        <w:rPr>
          <w:sz w:val="24"/>
        </w:rPr>
      </w:pPr>
    </w:p>
    <w:p w:rsidR="00AC6AF5" w:rsidRDefault="001404C2">
      <w:pPr>
        <w:pStyle w:val="BodyText"/>
        <w:spacing w:line="260" w:lineRule="exact"/>
        <w:ind w:left="7967" w:right="1678"/>
      </w:pPr>
      <w:r>
        <w:rPr>
          <w:color w:val="161315"/>
        </w:rPr>
        <w:t>TEL:  757-547-9391</w:t>
      </w:r>
    </w:p>
    <w:p w:rsidR="00AC6AF5" w:rsidRDefault="001404C2">
      <w:pPr>
        <w:spacing w:line="260" w:lineRule="exact"/>
        <w:ind w:left="102" w:right="30"/>
        <w:jc w:val="center"/>
        <w:rPr>
          <w:i/>
          <w:sz w:val="23"/>
        </w:rPr>
      </w:pPr>
      <w:r>
        <w:rPr>
          <w:i/>
          <w:color w:val="161315"/>
          <w:w w:val="95"/>
          <w:sz w:val="23"/>
        </w:rPr>
        <w:t xml:space="preserve">Dredging </w:t>
      </w:r>
      <w:r>
        <w:rPr>
          <w:color w:val="185293"/>
          <w:w w:val="95"/>
          <w:sz w:val="23"/>
        </w:rPr>
        <w:t xml:space="preserve">• </w:t>
      </w:r>
      <w:r>
        <w:rPr>
          <w:i/>
          <w:color w:val="161315"/>
          <w:w w:val="95"/>
          <w:sz w:val="23"/>
        </w:rPr>
        <w:t xml:space="preserve">Land Reclamation </w:t>
      </w:r>
      <w:r>
        <w:rPr>
          <w:color w:val="185293"/>
          <w:w w:val="95"/>
          <w:sz w:val="23"/>
        </w:rPr>
        <w:t xml:space="preserve">• </w:t>
      </w:r>
      <w:r>
        <w:rPr>
          <w:i/>
          <w:color w:val="161315"/>
          <w:w w:val="95"/>
          <w:sz w:val="23"/>
        </w:rPr>
        <w:t>River and Harbor Improvements</w:t>
      </w:r>
    </w:p>
    <w:p w:rsidR="00AC6AF5" w:rsidRDefault="00AC6AF5">
      <w:pPr>
        <w:pStyle w:val="BodyText"/>
        <w:spacing w:before="5"/>
        <w:rPr>
          <w:i/>
          <w:sz w:val="18"/>
        </w:rPr>
      </w:pPr>
    </w:p>
    <w:p w:rsidR="00AC6AF5" w:rsidRDefault="001404C2">
      <w:pPr>
        <w:tabs>
          <w:tab w:val="left" w:pos="3633"/>
          <w:tab w:val="left" w:pos="7128"/>
          <w:tab w:val="left" w:pos="8653"/>
        </w:tabs>
        <w:spacing w:before="1"/>
        <w:ind w:left="102"/>
        <w:jc w:val="center"/>
        <w:rPr>
          <w:sz w:val="23"/>
        </w:rPr>
      </w:pPr>
      <w:r>
        <w:rPr>
          <w:color w:val="161315"/>
          <w:sz w:val="23"/>
        </w:rPr>
        <w:t xml:space="preserve">110 </w:t>
      </w:r>
      <w:r>
        <w:rPr>
          <w:color w:val="161315"/>
          <w:sz w:val="18"/>
        </w:rPr>
        <w:t xml:space="preserve">NORTH </w:t>
      </w:r>
      <w:r>
        <w:rPr>
          <w:color w:val="161315"/>
          <w:spacing w:val="9"/>
          <w:sz w:val="18"/>
        </w:rPr>
        <w:t>CENTERVILLE</w:t>
      </w:r>
      <w:r>
        <w:rPr>
          <w:color w:val="161315"/>
          <w:spacing w:val="30"/>
          <w:sz w:val="18"/>
        </w:rPr>
        <w:t xml:space="preserve"> </w:t>
      </w:r>
      <w:r>
        <w:rPr>
          <w:color w:val="161315"/>
          <w:sz w:val="18"/>
        </w:rPr>
        <w:t>TURNPIKE</w:t>
      </w:r>
      <w:r>
        <w:rPr>
          <w:color w:val="161315"/>
          <w:sz w:val="18"/>
        </w:rPr>
        <w:tab/>
        <w:t>CHESAPEAKE,</w:t>
      </w:r>
      <w:r>
        <w:rPr>
          <w:color w:val="161315"/>
          <w:spacing w:val="26"/>
          <w:sz w:val="18"/>
        </w:rPr>
        <w:t xml:space="preserve"> </w:t>
      </w:r>
      <w:r>
        <w:rPr>
          <w:color w:val="161315"/>
          <w:sz w:val="18"/>
        </w:rPr>
        <w:t>VIRGINIA</w:t>
      </w:r>
      <w:r>
        <w:rPr>
          <w:color w:val="161315"/>
          <w:spacing w:val="24"/>
          <w:sz w:val="18"/>
        </w:rPr>
        <w:t xml:space="preserve"> </w:t>
      </w:r>
      <w:r>
        <w:rPr>
          <w:color w:val="161315"/>
          <w:sz w:val="23"/>
        </w:rPr>
        <w:t>23320-3004</w:t>
      </w:r>
      <w:r>
        <w:rPr>
          <w:color w:val="161315"/>
          <w:sz w:val="23"/>
        </w:rPr>
        <w:tab/>
        <w:t>757-547-9391</w:t>
      </w:r>
      <w:r>
        <w:rPr>
          <w:color w:val="161315"/>
          <w:sz w:val="23"/>
        </w:rPr>
        <w:tab/>
      </w:r>
      <w:r>
        <w:rPr>
          <w:rFonts w:ascii="Arial"/>
          <w:color w:val="161315"/>
          <w:w w:val="95"/>
        </w:rPr>
        <w:t>FAX</w:t>
      </w:r>
      <w:r>
        <w:rPr>
          <w:rFonts w:ascii="Arial"/>
          <w:color w:val="161315"/>
          <w:spacing w:val="3"/>
          <w:w w:val="95"/>
        </w:rPr>
        <w:t xml:space="preserve"> </w:t>
      </w:r>
      <w:r>
        <w:rPr>
          <w:color w:val="161315"/>
          <w:w w:val="95"/>
          <w:sz w:val="23"/>
        </w:rPr>
        <w:t>757-547-2833</w:t>
      </w:r>
    </w:p>
    <w:p w:rsidR="00AC6AF5" w:rsidRDefault="001404C2">
      <w:pPr>
        <w:tabs>
          <w:tab w:val="left" w:pos="3936"/>
        </w:tabs>
        <w:spacing w:before="19"/>
        <w:ind w:left="105"/>
        <w:jc w:val="center"/>
        <w:rPr>
          <w:sz w:val="23"/>
        </w:rPr>
      </w:pPr>
      <w:r>
        <w:rPr>
          <w:color w:val="161315"/>
          <w:sz w:val="18"/>
        </w:rPr>
        <w:t>PLEASE ADDRESS</w:t>
      </w:r>
      <w:r>
        <w:rPr>
          <w:color w:val="161315"/>
          <w:spacing w:val="44"/>
          <w:sz w:val="18"/>
        </w:rPr>
        <w:t xml:space="preserve"> </w:t>
      </w:r>
      <w:r>
        <w:rPr>
          <w:color w:val="161315"/>
          <w:sz w:val="18"/>
        </w:rPr>
        <w:t>CORRESPONDENCE</w:t>
      </w:r>
      <w:r>
        <w:rPr>
          <w:color w:val="161315"/>
          <w:spacing w:val="32"/>
          <w:sz w:val="18"/>
        </w:rPr>
        <w:t xml:space="preserve"> </w:t>
      </w:r>
      <w:r>
        <w:rPr>
          <w:color w:val="161315"/>
          <w:sz w:val="18"/>
        </w:rPr>
        <w:t>TO:</w:t>
      </w:r>
      <w:r>
        <w:rPr>
          <w:color w:val="161315"/>
          <w:sz w:val="18"/>
        </w:rPr>
        <w:tab/>
        <w:t>POST OFFICE Box</w:t>
      </w:r>
      <w:r>
        <w:rPr>
          <w:color w:val="161315"/>
          <w:sz w:val="23"/>
        </w:rPr>
        <w:t xml:space="preserve"> 1706   </w:t>
      </w:r>
      <w:r>
        <w:rPr>
          <w:color w:val="161315"/>
          <w:sz w:val="18"/>
        </w:rPr>
        <w:t xml:space="preserve">CHESAPEAKE, VIRGINIA </w:t>
      </w:r>
      <w:r>
        <w:rPr>
          <w:color w:val="161315"/>
          <w:sz w:val="23"/>
        </w:rPr>
        <w:t>23327-1706</w:t>
      </w:r>
    </w:p>
    <w:p w:rsidR="00AC6AF5" w:rsidRDefault="00AC6AF5">
      <w:pPr>
        <w:pStyle w:val="BodyText"/>
        <w:spacing w:before="10"/>
        <w:rPr>
          <w:sz w:val="21"/>
        </w:rPr>
      </w:pPr>
    </w:p>
    <w:p w:rsidR="00AC6AF5" w:rsidRDefault="003D6AFF">
      <w:pPr>
        <w:spacing w:before="1"/>
        <w:ind w:left="102" w:right="40"/>
        <w:jc w:val="center"/>
        <w:rPr>
          <w:sz w:val="18"/>
        </w:rPr>
      </w:pPr>
      <w:hyperlink r:id="rId5">
        <w:r w:rsidR="001404C2">
          <w:rPr>
            <w:color w:val="334D89"/>
            <w:sz w:val="18"/>
          </w:rPr>
          <w:t>WWW.NORFOLKDREDGING.COM</w:t>
        </w:r>
      </w:hyperlink>
    </w:p>
    <w:p w:rsidR="00AC6AF5" w:rsidRDefault="00AC6AF5">
      <w:pPr>
        <w:pStyle w:val="BodyText"/>
        <w:rPr>
          <w:sz w:val="20"/>
        </w:rPr>
      </w:pPr>
    </w:p>
    <w:p w:rsidR="00AC6AF5" w:rsidRDefault="001404C2">
      <w:pPr>
        <w:pStyle w:val="BodyText"/>
        <w:spacing w:before="2"/>
        <w:rPr>
          <w:sz w:val="22"/>
        </w:rPr>
      </w:pPr>
      <w:r>
        <w:rPr>
          <w:noProof/>
        </w:rPr>
        <w:drawing>
          <wp:anchor distT="0" distB="0" distL="0" distR="0" simplePos="0" relativeHeight="251656192" behindDoc="0" locked="0" layoutInCell="1" allowOverlap="1">
            <wp:simplePos x="0" y="0"/>
            <wp:positionH relativeFrom="page">
              <wp:posOffset>1088136</wp:posOffset>
            </wp:positionH>
            <wp:positionV relativeFrom="paragraph">
              <wp:posOffset>186948</wp:posOffset>
            </wp:positionV>
            <wp:extent cx="841248" cy="27432"/>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841248" cy="27432"/>
                    </a:xfrm>
                    <a:prstGeom prst="rect">
                      <a:avLst/>
                    </a:prstGeom>
                  </pic:spPr>
                </pic:pic>
              </a:graphicData>
            </a:graphic>
          </wp:anchor>
        </w:drawing>
      </w:r>
    </w:p>
    <w:sectPr w:rsidR="00AC6AF5">
      <w:type w:val="continuous"/>
      <w:pgSz w:w="12240" w:h="15840"/>
      <w:pgMar w:top="100" w:right="0"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F5"/>
    <w:rsid w:val="001404C2"/>
    <w:rsid w:val="003D6AFF"/>
    <w:rsid w:val="006741CC"/>
    <w:rsid w:val="008B4B82"/>
    <w:rsid w:val="00AB7DCF"/>
    <w:rsid w:val="00AC6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 w:right="5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6" w:right="51"/>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NORFOLKDREDGING.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Slifer</dc:creator>
  <cp:lastModifiedBy>Steve Newton</cp:lastModifiedBy>
  <cp:revision>8</cp:revision>
  <cp:lastPrinted>2016-07-14T13:01:00Z</cp:lastPrinted>
  <dcterms:created xsi:type="dcterms:W3CDTF">2016-07-14T13:01:00Z</dcterms:created>
  <dcterms:modified xsi:type="dcterms:W3CDTF">2017-07-31T19:25:00Z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2015-07-28T00:00:00Z</vt:filetime>
  </property>
  <property fmtid="{D5CDD505-2E9C-101B-9397-08002B2CF9AE}" pid="3" name="Creator">
    <vt:lpwstr>TOSHIBA e-STUDIO5540C</vt:lpwstr>
  </property>
  <property fmtid="{D5CDD505-2E9C-101B-9397-08002B2CF9AE}" pid="4" name="LastSaved">
    <vt:filetime>2015-07-28T00:00:00Z</vt:filetime>
  </property>
</Properties>
</file>